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D0" w:rsidRDefault="00BE67D0">
      <w:pPr>
        <w:ind w:right="-28"/>
        <w:jc w:val="both"/>
        <w:rPr>
          <w:sz w:val="22"/>
        </w:rPr>
      </w:pPr>
    </w:p>
    <w:p w:rsidR="00A334BD" w:rsidRPr="00A334BD" w:rsidRDefault="00A334BD">
      <w:pPr>
        <w:ind w:right="-28"/>
        <w:jc w:val="both"/>
        <w:rPr>
          <w:b/>
          <w:sz w:val="22"/>
        </w:rPr>
      </w:pPr>
      <w:r>
        <w:rPr>
          <w:b/>
          <w:sz w:val="22"/>
        </w:rPr>
        <w:t xml:space="preserve">HOSPICES CIVILS DE LYON </w:t>
      </w:r>
    </w:p>
    <w:p w:rsidR="00A334BD" w:rsidRPr="00A334BD" w:rsidRDefault="00A334BD">
      <w:pPr>
        <w:ind w:right="-28"/>
        <w:jc w:val="both"/>
        <w:rPr>
          <w:b/>
          <w:sz w:val="22"/>
        </w:rPr>
      </w:pPr>
    </w:p>
    <w:p w:rsidR="00A334BD" w:rsidRPr="00A334BD" w:rsidRDefault="00A334BD">
      <w:pPr>
        <w:ind w:right="-28"/>
        <w:jc w:val="both"/>
        <w:rPr>
          <w:b/>
          <w:smallCaps/>
          <w:sz w:val="22"/>
          <w:szCs w:val="22"/>
        </w:rPr>
      </w:pPr>
      <w:r w:rsidRPr="00A334BD">
        <w:rPr>
          <w:b/>
          <w:smallCaps/>
          <w:sz w:val="22"/>
          <w:szCs w:val="22"/>
        </w:rPr>
        <w:t>Etablissement :</w:t>
      </w:r>
    </w:p>
    <w:p w:rsidR="00A334BD" w:rsidRDefault="00A334BD">
      <w:pPr>
        <w:ind w:right="-28"/>
        <w:jc w:val="both"/>
        <w:rPr>
          <w:sz w:val="22"/>
        </w:rPr>
      </w:pPr>
    </w:p>
    <w:p w:rsidR="00A334BD" w:rsidRPr="00D17A9B" w:rsidRDefault="00A334BD" w:rsidP="00D17A9B">
      <w:pPr>
        <w:ind w:right="-28"/>
        <w:jc w:val="center"/>
        <w:rPr>
          <w:b/>
          <w:sz w:val="24"/>
          <w:szCs w:val="24"/>
        </w:rPr>
      </w:pPr>
      <w:r w:rsidRPr="00A334BD">
        <w:rPr>
          <w:b/>
          <w:sz w:val="24"/>
          <w:szCs w:val="24"/>
        </w:rPr>
        <w:t>ATTESTATION DE MISE A DISPOSITION DE MATERIELS</w:t>
      </w:r>
    </w:p>
    <w:p w:rsidR="00A334BD" w:rsidRDefault="00A334BD">
      <w:pPr>
        <w:ind w:right="-28"/>
        <w:jc w:val="both"/>
        <w:rPr>
          <w:sz w:val="22"/>
        </w:rPr>
      </w:pPr>
    </w:p>
    <w:p w:rsidR="00D17A9B" w:rsidRDefault="00D26A92" w:rsidP="00BB1F9D">
      <w:pPr>
        <w:ind w:right="-28" w:firstLine="1134"/>
        <w:jc w:val="both"/>
        <w:rPr>
          <w:sz w:val="22"/>
        </w:rPr>
      </w:pPr>
      <w:r>
        <w:rPr>
          <w:sz w:val="22"/>
        </w:rPr>
        <w:t>Marché n° :</w:t>
      </w:r>
      <w:r w:rsidR="00D90178">
        <w:rPr>
          <w:sz w:val="22"/>
        </w:rPr>
        <w:tab/>
      </w:r>
      <w:r w:rsidR="00D90178">
        <w:rPr>
          <w:sz w:val="22"/>
        </w:rPr>
        <w:tab/>
      </w:r>
      <w:r w:rsidR="00D90178">
        <w:rPr>
          <w:sz w:val="22"/>
        </w:rPr>
        <w:tab/>
      </w:r>
      <w:r w:rsidR="00D17A9B">
        <w:rPr>
          <w:sz w:val="22"/>
        </w:rPr>
        <w:t>Titulaire :</w:t>
      </w:r>
      <w:r>
        <w:rPr>
          <w:sz w:val="22"/>
        </w:rPr>
        <w:t xml:space="preserve"> </w:t>
      </w:r>
    </w:p>
    <w:p w:rsidR="00D17A9B" w:rsidRDefault="00D17A9B" w:rsidP="003E652A">
      <w:pPr>
        <w:ind w:right="-28" w:firstLine="1134"/>
        <w:jc w:val="both"/>
        <w:rPr>
          <w:sz w:val="22"/>
        </w:rPr>
      </w:pPr>
      <w:r>
        <w:rPr>
          <w:sz w:val="22"/>
        </w:rPr>
        <w:t>Notifié le :</w:t>
      </w:r>
      <w:r>
        <w:rPr>
          <w:sz w:val="22"/>
        </w:rPr>
        <w:tab/>
      </w:r>
      <w:r w:rsidR="00D90178">
        <w:rPr>
          <w:sz w:val="22"/>
        </w:rPr>
        <w:tab/>
      </w:r>
      <w:r w:rsidR="00D90178">
        <w:rPr>
          <w:sz w:val="22"/>
        </w:rPr>
        <w:tab/>
      </w:r>
      <w:r w:rsidR="00D90178">
        <w:rPr>
          <w:sz w:val="22"/>
        </w:rPr>
        <w:tab/>
      </w:r>
      <w:r>
        <w:rPr>
          <w:sz w:val="22"/>
        </w:rPr>
        <w:t>Durée :</w:t>
      </w:r>
      <w:r w:rsidR="00072C16">
        <w:rPr>
          <w:sz w:val="22"/>
        </w:rPr>
        <w:t xml:space="preserve"> </w:t>
      </w:r>
      <w:r w:rsidR="00AE0F66">
        <w:rPr>
          <w:sz w:val="22"/>
        </w:rPr>
        <w:t xml:space="preserve"> </w:t>
      </w:r>
    </w:p>
    <w:p w:rsidR="00D17A9B" w:rsidRDefault="00D17A9B" w:rsidP="00900626">
      <w:pPr>
        <w:ind w:right="-28" w:firstLine="1134"/>
        <w:jc w:val="both"/>
        <w:rPr>
          <w:sz w:val="22"/>
        </w:rPr>
      </w:pPr>
    </w:p>
    <w:p w:rsidR="006512B1" w:rsidRDefault="009D621F" w:rsidP="0098112D">
      <w:pPr>
        <w:tabs>
          <w:tab w:val="left" w:pos="1843"/>
          <w:tab w:val="left" w:pos="3544"/>
        </w:tabs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 xml:space="preserve">Je </w:t>
      </w:r>
      <w:r w:rsidR="00757109" w:rsidRPr="006266AF">
        <w:rPr>
          <w:sz w:val="22"/>
          <w:szCs w:val="22"/>
        </w:rPr>
        <w:t>soussigné</w:t>
      </w:r>
      <w:r w:rsidRPr="006266AF">
        <w:rPr>
          <w:sz w:val="22"/>
          <w:szCs w:val="22"/>
        </w:rPr>
        <w:t xml:space="preserve">, en qualité de </w:t>
      </w:r>
      <w:r w:rsidR="005B66DA">
        <w:rPr>
          <w:sz w:val="22"/>
          <w:szCs w:val="22"/>
        </w:rPr>
        <w:t xml:space="preserve">pour la société </w:t>
      </w:r>
      <w:r w:rsidR="006512B1">
        <w:rPr>
          <w:sz w:val="22"/>
          <w:szCs w:val="22"/>
        </w:rPr>
        <w:t>………</w:t>
      </w:r>
      <w:r w:rsidR="00283662">
        <w:rPr>
          <w:sz w:val="22"/>
          <w:szCs w:val="22"/>
        </w:rPr>
        <w:t>………</w:t>
      </w:r>
      <w:r w:rsidRPr="006266AF">
        <w:rPr>
          <w:sz w:val="22"/>
          <w:szCs w:val="22"/>
        </w:rPr>
        <w:t xml:space="preserve">. </w:t>
      </w:r>
      <w:r w:rsidR="002D6E59" w:rsidRPr="006266AF">
        <w:rPr>
          <w:sz w:val="22"/>
          <w:szCs w:val="22"/>
        </w:rPr>
        <w:t xml:space="preserve">dénommée ci-après le Titulaire, </w:t>
      </w:r>
      <w:r w:rsidRPr="006266AF">
        <w:rPr>
          <w:sz w:val="22"/>
          <w:szCs w:val="22"/>
        </w:rPr>
        <w:t xml:space="preserve">atteste avoir confié au Service </w:t>
      </w:r>
      <w:r w:rsidR="006512B1">
        <w:rPr>
          <w:sz w:val="22"/>
          <w:szCs w:val="22"/>
        </w:rPr>
        <w:t>de…………</w:t>
      </w:r>
      <w:r w:rsidR="00283662">
        <w:rPr>
          <w:sz w:val="22"/>
          <w:szCs w:val="22"/>
        </w:rPr>
        <w:t>...</w:t>
      </w:r>
      <w:r w:rsidR="006512B1">
        <w:rPr>
          <w:sz w:val="22"/>
          <w:szCs w:val="22"/>
        </w:rPr>
        <w:t>……….</w:t>
      </w:r>
      <w:r w:rsidRPr="006266AF">
        <w:rPr>
          <w:sz w:val="22"/>
          <w:szCs w:val="22"/>
        </w:rPr>
        <w:t xml:space="preserve"> </w:t>
      </w:r>
      <w:r w:rsidR="0098112D">
        <w:rPr>
          <w:sz w:val="22"/>
          <w:szCs w:val="22"/>
        </w:rPr>
        <w:t xml:space="preserve"> </w:t>
      </w:r>
      <w:r w:rsidR="00283662">
        <w:rPr>
          <w:sz w:val="22"/>
          <w:szCs w:val="22"/>
        </w:rPr>
        <w:t>de l’Hôpital ………………….</w:t>
      </w:r>
      <w:r w:rsidR="006512B1">
        <w:rPr>
          <w:sz w:val="22"/>
          <w:szCs w:val="22"/>
        </w:rPr>
        <w:t>,</w:t>
      </w:r>
      <w:r w:rsidRPr="006266AF">
        <w:rPr>
          <w:sz w:val="22"/>
          <w:szCs w:val="22"/>
        </w:rPr>
        <w:t xml:space="preserve"> établissement des Hospices Civils de Lyon : </w:t>
      </w:r>
      <w:r w:rsidR="00C120F9" w:rsidRPr="006266AF">
        <w:rPr>
          <w:sz w:val="22"/>
          <w:szCs w:val="22"/>
        </w:rPr>
        <w:t xml:space="preserve"> </w:t>
      </w:r>
      <w:r w:rsidR="00C120F9" w:rsidRPr="006266AF">
        <w:rPr>
          <w:sz w:val="22"/>
          <w:szCs w:val="22"/>
        </w:rPr>
        <w:tab/>
      </w:r>
    </w:p>
    <w:p w:rsidR="006512B1" w:rsidRDefault="006512B1" w:rsidP="0098112D">
      <w:pPr>
        <w:tabs>
          <w:tab w:val="left" w:pos="1843"/>
          <w:tab w:val="left" w:pos="3544"/>
        </w:tabs>
        <w:ind w:right="-28"/>
        <w:jc w:val="both"/>
        <w:rPr>
          <w:sz w:val="22"/>
          <w:szCs w:val="22"/>
        </w:rPr>
      </w:pPr>
    </w:p>
    <w:p w:rsidR="00757109" w:rsidRPr="006266AF" w:rsidRDefault="00757109" w:rsidP="0098112D">
      <w:pPr>
        <w:tabs>
          <w:tab w:val="left" w:pos="1843"/>
          <w:tab w:val="left" w:pos="3544"/>
        </w:tabs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 xml:space="preserve">Type de matériel </w:t>
      </w:r>
      <w:r w:rsidR="00B1154B" w:rsidRPr="006266AF">
        <w:rPr>
          <w:sz w:val="22"/>
          <w:szCs w:val="22"/>
        </w:rPr>
        <w:tab/>
      </w:r>
      <w:r w:rsidRPr="006266AF">
        <w:rPr>
          <w:sz w:val="22"/>
          <w:szCs w:val="22"/>
        </w:rPr>
        <w:t>:</w:t>
      </w:r>
      <w:r w:rsidR="00C120F9" w:rsidRPr="006266AF">
        <w:rPr>
          <w:sz w:val="22"/>
          <w:szCs w:val="22"/>
        </w:rPr>
        <w:t xml:space="preserve"> </w:t>
      </w:r>
    </w:p>
    <w:p w:rsidR="00C120F9" w:rsidRPr="006266AF" w:rsidRDefault="00C120F9" w:rsidP="0098112D">
      <w:pPr>
        <w:tabs>
          <w:tab w:val="left" w:pos="1843"/>
          <w:tab w:val="left" w:pos="3544"/>
        </w:tabs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ab/>
      </w:r>
      <w:r w:rsidR="00757109" w:rsidRPr="006266AF">
        <w:rPr>
          <w:sz w:val="22"/>
          <w:szCs w:val="22"/>
        </w:rPr>
        <w:t xml:space="preserve">Marque </w:t>
      </w:r>
      <w:r w:rsidR="005B66DA">
        <w:rPr>
          <w:sz w:val="22"/>
          <w:szCs w:val="22"/>
        </w:rPr>
        <w:tab/>
        <w:t xml:space="preserve">: </w:t>
      </w:r>
      <w:r w:rsidRPr="006266AF">
        <w:rPr>
          <w:sz w:val="22"/>
          <w:szCs w:val="22"/>
        </w:rPr>
        <w:t>……………………..</w:t>
      </w:r>
    </w:p>
    <w:p w:rsidR="00757109" w:rsidRPr="006266AF" w:rsidRDefault="00C120F9" w:rsidP="0098112D">
      <w:pPr>
        <w:tabs>
          <w:tab w:val="left" w:pos="1843"/>
          <w:tab w:val="left" w:pos="3544"/>
        </w:tabs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ab/>
      </w:r>
      <w:r w:rsidR="00757109" w:rsidRPr="006266AF">
        <w:rPr>
          <w:sz w:val="22"/>
          <w:szCs w:val="22"/>
        </w:rPr>
        <w:t>Modèle</w:t>
      </w:r>
      <w:r w:rsidR="005B66DA">
        <w:rPr>
          <w:sz w:val="22"/>
          <w:szCs w:val="22"/>
        </w:rPr>
        <w:tab/>
        <w:t>:</w:t>
      </w:r>
      <w:r w:rsidR="00F1666E" w:rsidRPr="006266AF">
        <w:rPr>
          <w:sz w:val="22"/>
          <w:szCs w:val="22"/>
        </w:rPr>
        <w:t xml:space="preserve"> </w:t>
      </w:r>
      <w:r w:rsidRPr="006266AF">
        <w:rPr>
          <w:sz w:val="22"/>
          <w:szCs w:val="22"/>
        </w:rPr>
        <w:t>…………………………..</w:t>
      </w:r>
    </w:p>
    <w:p w:rsidR="00757109" w:rsidRPr="006266AF" w:rsidRDefault="00757109" w:rsidP="006266AF">
      <w:pPr>
        <w:spacing w:before="60"/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 xml:space="preserve">Le matériel mis à disposition est identifié ainsi </w:t>
      </w:r>
      <w:r w:rsidR="00B1154B" w:rsidRPr="006266AF">
        <w:rPr>
          <w:sz w:val="22"/>
          <w:szCs w:val="22"/>
        </w:rPr>
        <w:t>(préciser la configuration détaillée le cas échéant)</w:t>
      </w:r>
      <w:r w:rsidRPr="006266AF">
        <w:rPr>
          <w:sz w:val="22"/>
          <w:szCs w:val="22"/>
        </w:rPr>
        <w:t>:</w:t>
      </w:r>
    </w:p>
    <w:p w:rsidR="0098112D" w:rsidRPr="006266AF" w:rsidRDefault="00C120F9" w:rsidP="005B66DA">
      <w:pPr>
        <w:rPr>
          <w:sz w:val="22"/>
          <w:szCs w:val="22"/>
        </w:rPr>
      </w:pPr>
      <w:r w:rsidRPr="006266AF">
        <w:rPr>
          <w:sz w:val="22"/>
          <w:szCs w:val="22"/>
        </w:rPr>
        <w:t>N° de série :</w:t>
      </w:r>
      <w:r w:rsidR="006512B1">
        <w:rPr>
          <w:sz w:val="22"/>
          <w:szCs w:val="22"/>
        </w:rPr>
        <w:t>…………………….</w:t>
      </w:r>
      <w:r w:rsidR="005B66DA">
        <w:rPr>
          <w:sz w:val="22"/>
          <w:szCs w:val="22"/>
        </w:rPr>
        <w:t xml:space="preserve"> </w:t>
      </w:r>
      <w:r w:rsidRPr="006266AF">
        <w:rPr>
          <w:sz w:val="22"/>
          <w:szCs w:val="22"/>
        </w:rPr>
        <w:t xml:space="preserve"> </w:t>
      </w:r>
      <w:r w:rsidR="0098112D">
        <w:rPr>
          <w:sz w:val="22"/>
          <w:szCs w:val="22"/>
        </w:rPr>
        <w:t>Valeur</w:t>
      </w:r>
      <w:r w:rsidR="005B66DA">
        <w:rPr>
          <w:sz w:val="22"/>
          <w:szCs w:val="22"/>
        </w:rPr>
        <w:t xml:space="preserve"> : </w:t>
      </w:r>
      <w:r w:rsidR="006512B1">
        <w:rPr>
          <w:sz w:val="22"/>
          <w:szCs w:val="22"/>
        </w:rPr>
        <w:t>……………..</w:t>
      </w:r>
      <w:r w:rsidR="0098112D">
        <w:rPr>
          <w:sz w:val="22"/>
          <w:szCs w:val="22"/>
        </w:rPr>
        <w:t>€ HT</w:t>
      </w:r>
    </w:p>
    <w:p w:rsidR="00C120F9" w:rsidRPr="006266AF" w:rsidRDefault="00C120F9" w:rsidP="00900626">
      <w:pPr>
        <w:jc w:val="both"/>
        <w:rPr>
          <w:sz w:val="22"/>
          <w:szCs w:val="22"/>
        </w:rPr>
      </w:pPr>
    </w:p>
    <w:p w:rsidR="00757109" w:rsidRPr="006266AF" w:rsidRDefault="00757109" w:rsidP="006266AF">
      <w:pPr>
        <w:ind w:right="-28"/>
        <w:jc w:val="both"/>
        <w:rPr>
          <w:sz w:val="22"/>
          <w:szCs w:val="22"/>
        </w:rPr>
      </w:pPr>
      <w:r w:rsidRPr="006266AF">
        <w:rPr>
          <w:sz w:val="22"/>
          <w:szCs w:val="22"/>
        </w:rPr>
        <w:t>Ce matériel dispose du marquage C.E.</w:t>
      </w:r>
      <w:r w:rsidR="00C21521">
        <w:rPr>
          <w:sz w:val="22"/>
          <w:szCs w:val="22"/>
        </w:rPr>
        <w:t xml:space="preserve"> I.V.D ou I.V.D.R.</w:t>
      </w:r>
      <w:r w:rsidRPr="006266AF">
        <w:rPr>
          <w:sz w:val="22"/>
          <w:szCs w:val="22"/>
        </w:rPr>
        <w:t xml:space="preserve"> dispositifs médicaux</w:t>
      </w:r>
      <w:r w:rsidR="00C21521">
        <w:rPr>
          <w:sz w:val="22"/>
          <w:szCs w:val="22"/>
        </w:rPr>
        <w:t xml:space="preserve"> de diagnostic in vitro</w:t>
      </w:r>
      <w:r w:rsidRPr="006266AF">
        <w:rPr>
          <w:sz w:val="22"/>
          <w:szCs w:val="22"/>
        </w:rPr>
        <w:t>, conformém</w:t>
      </w:r>
      <w:r w:rsidR="00C21521">
        <w:rPr>
          <w:sz w:val="22"/>
          <w:szCs w:val="22"/>
        </w:rPr>
        <w:t>ent à la directive européenne 98/79/CE</w:t>
      </w:r>
      <w:bookmarkStart w:id="0" w:name="_GoBack"/>
      <w:bookmarkEnd w:id="0"/>
      <w:r w:rsidRPr="006266AF">
        <w:rPr>
          <w:sz w:val="22"/>
          <w:szCs w:val="22"/>
        </w:rPr>
        <w:t xml:space="preserve"> </w:t>
      </w:r>
      <w:r w:rsidR="00C21521">
        <w:rPr>
          <w:sz w:val="22"/>
          <w:szCs w:val="22"/>
        </w:rPr>
        <w:t xml:space="preserve">ou le règlement européen 2017/746 </w:t>
      </w:r>
      <w:r w:rsidRPr="006266AF">
        <w:rPr>
          <w:sz w:val="22"/>
          <w:szCs w:val="22"/>
        </w:rPr>
        <w:t>et tel que visé dans l’article L. 665-4 du Code de la Santé Publique.</w:t>
      </w:r>
    </w:p>
    <w:p w:rsidR="00757109" w:rsidRDefault="00757109" w:rsidP="006266AF">
      <w:pPr>
        <w:ind w:right="-28" w:firstLine="708"/>
        <w:jc w:val="both"/>
        <w:rPr>
          <w:sz w:val="24"/>
        </w:rPr>
      </w:pPr>
      <w:r w:rsidRPr="009D621F">
        <w:rPr>
          <w:rFonts w:ascii="Arial" w:hAnsi="Arial" w:cs="Arial"/>
        </w:rPr>
        <w:t xml:space="preserve">Marquage CE 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</w:t>
      </w:r>
      <w:r w:rsidRPr="009D621F">
        <w:rPr>
          <w:rFonts w:ascii="Arial" w:hAnsi="Arial" w:cs="Arial"/>
        </w:rPr>
        <w:t>lasse</w:t>
      </w:r>
      <w:r w:rsidR="006512B1">
        <w:rPr>
          <w:rFonts w:ascii="Arial" w:hAnsi="Arial" w:cs="Arial"/>
        </w:rPr>
        <w:t xml:space="preserve"> : ………</w:t>
      </w:r>
      <w:r>
        <w:rPr>
          <w:rFonts w:ascii="Arial" w:hAnsi="Arial" w:cs="Arial"/>
        </w:rPr>
        <w:tab/>
      </w:r>
    </w:p>
    <w:p w:rsidR="00757109" w:rsidRDefault="00757109" w:rsidP="00900626">
      <w:pPr>
        <w:jc w:val="both"/>
        <w:rPr>
          <w:sz w:val="24"/>
        </w:rPr>
      </w:pPr>
    </w:p>
    <w:p w:rsidR="00162C61" w:rsidRDefault="00A815A1">
      <w:pPr>
        <w:ind w:right="-28"/>
        <w:jc w:val="both"/>
        <w:rPr>
          <w:b/>
          <w:sz w:val="22"/>
        </w:rPr>
      </w:pPr>
      <w:r>
        <w:rPr>
          <w:b/>
          <w:sz w:val="22"/>
        </w:rPr>
        <w:t>Conformément aux clauses du marché</w:t>
      </w:r>
      <w:r w:rsidR="00C120F9">
        <w:rPr>
          <w:b/>
          <w:sz w:val="22"/>
        </w:rPr>
        <w:t xml:space="preserve"> identifié ci-dessus</w:t>
      </w:r>
      <w:r>
        <w:rPr>
          <w:b/>
          <w:sz w:val="22"/>
        </w:rPr>
        <w:t xml:space="preserve">, </w:t>
      </w:r>
      <w:r w:rsidR="002D6E59">
        <w:rPr>
          <w:b/>
          <w:sz w:val="22"/>
        </w:rPr>
        <w:t>le Titulaire s</w:t>
      </w:r>
      <w:r>
        <w:rPr>
          <w:b/>
          <w:sz w:val="22"/>
        </w:rPr>
        <w:t>'engage à :</w:t>
      </w:r>
    </w:p>
    <w:p w:rsidR="00A815A1" w:rsidRPr="006266AF" w:rsidRDefault="00162C61" w:rsidP="003C2D95">
      <w:pPr>
        <w:numPr>
          <w:ilvl w:val="0"/>
          <w:numId w:val="3"/>
        </w:numPr>
        <w:ind w:right="-28"/>
        <w:jc w:val="both"/>
      </w:pPr>
      <w:r w:rsidRPr="006266AF">
        <w:t>met</w:t>
      </w:r>
      <w:r w:rsidR="00A815A1" w:rsidRPr="006266AF">
        <w:t>tre</w:t>
      </w:r>
      <w:r w:rsidRPr="006266AF">
        <w:t xml:space="preserve"> à disposition </w:t>
      </w:r>
      <w:r w:rsidR="00A815A1" w:rsidRPr="006266AF">
        <w:t>ce matériel jusqu'à la date d'échéance du marché, sauf souhait de l'une ou l'autre des parties de mettre fin à l'utilisation de ce matériel</w:t>
      </w:r>
      <w:r w:rsidR="00F3635F" w:rsidRPr="006266AF">
        <w:t>,</w:t>
      </w:r>
    </w:p>
    <w:p w:rsidR="00162C61" w:rsidRPr="006266AF" w:rsidRDefault="00162C61" w:rsidP="003C2D95">
      <w:pPr>
        <w:numPr>
          <w:ilvl w:val="0"/>
          <w:numId w:val="3"/>
        </w:numPr>
        <w:ind w:right="-28"/>
        <w:jc w:val="both"/>
      </w:pPr>
      <w:r w:rsidRPr="006266AF">
        <w:t>prend</w:t>
      </w:r>
      <w:r w:rsidR="00A815A1" w:rsidRPr="006266AF">
        <w:t>re</w:t>
      </w:r>
      <w:r w:rsidRPr="006266AF">
        <w:t xml:space="preserve"> en charge l'implantation des matériels, dispositifs et logiciels</w:t>
      </w:r>
      <w:r w:rsidR="00A815A1" w:rsidRPr="006266AF">
        <w:t>,</w:t>
      </w:r>
    </w:p>
    <w:p w:rsidR="00162C61" w:rsidRPr="006266AF" w:rsidRDefault="00162C61">
      <w:pPr>
        <w:numPr>
          <w:ilvl w:val="0"/>
          <w:numId w:val="3"/>
        </w:numPr>
        <w:ind w:right="-28"/>
        <w:jc w:val="both"/>
      </w:pPr>
      <w:r w:rsidRPr="006266AF">
        <w:t>assure</w:t>
      </w:r>
      <w:r w:rsidR="00A815A1" w:rsidRPr="006266AF">
        <w:t>r</w:t>
      </w:r>
      <w:r w:rsidRPr="006266AF">
        <w:t xml:space="preserve"> et prend</w:t>
      </w:r>
      <w:r w:rsidR="00A815A1" w:rsidRPr="006266AF">
        <w:t xml:space="preserve">re en charge la mise en service, l'assistance technique </w:t>
      </w:r>
      <w:r w:rsidRPr="006266AF">
        <w:t>et la maintenance de ces dispositifs, matériels et logiciels,</w:t>
      </w:r>
    </w:p>
    <w:p w:rsidR="00162C61" w:rsidRPr="006266AF" w:rsidRDefault="00162C61">
      <w:pPr>
        <w:numPr>
          <w:ilvl w:val="0"/>
          <w:numId w:val="3"/>
        </w:numPr>
        <w:ind w:right="-28"/>
        <w:jc w:val="both"/>
      </w:pPr>
      <w:r w:rsidRPr="006266AF">
        <w:t>fournir l’ensemble de la documentation nécessaire à l’utilisation des éléments mis à disposition, et à effectuer la formation nécessaire des utilisateurs à titre gracieux.</w:t>
      </w:r>
    </w:p>
    <w:p w:rsidR="00A815A1" w:rsidRPr="006266AF" w:rsidRDefault="00A815A1" w:rsidP="00A815A1">
      <w:pPr>
        <w:ind w:right="-28"/>
        <w:jc w:val="both"/>
      </w:pPr>
    </w:p>
    <w:p w:rsidR="00162C61" w:rsidRPr="006266AF" w:rsidRDefault="00A815A1" w:rsidP="003C2D95">
      <w:pPr>
        <w:ind w:right="-28"/>
        <w:jc w:val="both"/>
      </w:pPr>
      <w:r w:rsidRPr="006266AF">
        <w:t xml:space="preserve">Durant toute la période de mise à disposition, </w:t>
      </w:r>
      <w:r w:rsidR="002D6E59" w:rsidRPr="006266AF">
        <w:t xml:space="preserve">les matériels mis à disposition restent la propriété du Titulaire. </w:t>
      </w:r>
      <w:r w:rsidR="00C120F9" w:rsidRPr="006266AF">
        <w:t>A</w:t>
      </w:r>
      <w:r w:rsidR="002D6E59" w:rsidRPr="006266AF">
        <w:t xml:space="preserve">insi, concernant l’utilisation du matériel et logiciel mis à disposition, le Titulaire demeure responsable des dommages qui pourraient être causés </w:t>
      </w:r>
      <w:r w:rsidR="00162C61" w:rsidRPr="006266AF">
        <w:t>:</w:t>
      </w:r>
    </w:p>
    <w:p w:rsidR="00162C61" w:rsidRPr="006266AF" w:rsidRDefault="00162C61" w:rsidP="00C120F9">
      <w:pPr>
        <w:numPr>
          <w:ilvl w:val="0"/>
          <w:numId w:val="3"/>
        </w:numPr>
        <w:tabs>
          <w:tab w:val="num" w:pos="-1058"/>
        </w:tabs>
        <w:ind w:right="-28"/>
        <w:jc w:val="both"/>
      </w:pPr>
      <w:r w:rsidRPr="006266AF">
        <w:t>soit à des tiers (malades, personnels HCL) en raison des défauts dans la conception ou la réalisation du matériel,</w:t>
      </w:r>
    </w:p>
    <w:p w:rsidR="00162C61" w:rsidRPr="006266AF" w:rsidRDefault="00162C61" w:rsidP="00C120F9">
      <w:pPr>
        <w:numPr>
          <w:ilvl w:val="0"/>
          <w:numId w:val="3"/>
        </w:numPr>
        <w:tabs>
          <w:tab w:val="num" w:pos="-1058"/>
        </w:tabs>
        <w:ind w:right="-28"/>
        <w:jc w:val="both"/>
      </w:pPr>
      <w:r w:rsidRPr="006266AF">
        <w:t>soit au matériel lui-même dans le cadre d’une utilisation normale et conforme aux instruction</w:t>
      </w:r>
      <w:r w:rsidR="006266AF">
        <w:t>s fournies</w:t>
      </w:r>
      <w:r w:rsidRPr="006266AF">
        <w:t>.</w:t>
      </w:r>
    </w:p>
    <w:p w:rsidR="00162C61" w:rsidRPr="006266AF" w:rsidRDefault="00162C61" w:rsidP="002D6E59">
      <w:pPr>
        <w:ind w:right="-28"/>
        <w:jc w:val="both"/>
      </w:pPr>
      <w:r w:rsidRPr="006266AF">
        <w:t xml:space="preserve">Toutefois, </w:t>
      </w:r>
      <w:r w:rsidR="002D6E59" w:rsidRPr="006266AF">
        <w:rPr>
          <w:b/>
        </w:rPr>
        <w:t>le Titulaire</w:t>
      </w:r>
      <w:r w:rsidRPr="006266AF">
        <w:t xml:space="preserve"> ne pourrait être tenu pour responsable des dommages éventuellement causés par une utilisation du matériel non conforme aux règles de l’art ou à l’usage pour lequel il a été développé ou à toutes recommandations qui auraient pu être fournies aux utilisateurs.</w:t>
      </w:r>
    </w:p>
    <w:p w:rsidR="00B1154B" w:rsidRDefault="00B1154B" w:rsidP="00C120F9">
      <w:pPr>
        <w:ind w:right="-28"/>
        <w:jc w:val="both"/>
        <w:rPr>
          <w:sz w:val="22"/>
        </w:rPr>
      </w:pPr>
    </w:p>
    <w:p w:rsidR="00B1154B" w:rsidRPr="0098112D" w:rsidRDefault="0098112D" w:rsidP="0098112D">
      <w:pPr>
        <w:pBdr>
          <w:bottom w:val="single" w:sz="4" w:space="1" w:color="auto"/>
        </w:pBdr>
        <w:ind w:right="-28"/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Informations complémentaires </w:t>
      </w:r>
    </w:p>
    <w:p w:rsidR="0098112D" w:rsidRPr="0098112D" w:rsidRDefault="0098112D" w:rsidP="0098112D">
      <w:pPr>
        <w:tabs>
          <w:tab w:val="left" w:pos="7371"/>
        </w:tabs>
        <w:ind w:right="-28"/>
        <w:jc w:val="both"/>
        <w:rPr>
          <w:b/>
          <w:sz w:val="22"/>
        </w:rPr>
      </w:pPr>
      <w:r w:rsidRPr="0098112D">
        <w:rPr>
          <w:b/>
          <w:sz w:val="22"/>
        </w:rPr>
        <w:t>Nom de la société de maintenance</w:t>
      </w:r>
      <w:r w:rsidRPr="0098112D">
        <w:rPr>
          <w:b/>
          <w:sz w:val="22"/>
        </w:rPr>
        <w:tab/>
      </w:r>
    </w:p>
    <w:p w:rsidR="006266AF" w:rsidRPr="0098112D" w:rsidRDefault="0098112D" w:rsidP="0098112D">
      <w:pPr>
        <w:tabs>
          <w:tab w:val="left" w:pos="7371"/>
        </w:tabs>
        <w:ind w:right="-28"/>
        <w:jc w:val="both"/>
        <w:rPr>
          <w:sz w:val="22"/>
        </w:rPr>
      </w:pPr>
      <w:r>
        <w:rPr>
          <w:sz w:val="22"/>
        </w:rPr>
        <w:t>Nom du responsable technique</w:t>
      </w:r>
      <w:r>
        <w:rPr>
          <w:sz w:val="22"/>
        </w:rPr>
        <w:tab/>
        <w:t>Tél. :</w:t>
      </w:r>
    </w:p>
    <w:p w:rsidR="0098112D" w:rsidRDefault="0098112D" w:rsidP="0098112D">
      <w:pPr>
        <w:tabs>
          <w:tab w:val="left" w:pos="7371"/>
        </w:tabs>
        <w:ind w:right="-28"/>
        <w:jc w:val="both"/>
        <w:rPr>
          <w:sz w:val="22"/>
        </w:rPr>
      </w:pPr>
      <w:r>
        <w:rPr>
          <w:sz w:val="22"/>
        </w:rPr>
        <w:t>Adresse :</w:t>
      </w:r>
      <w:r>
        <w:rPr>
          <w:sz w:val="22"/>
        </w:rPr>
        <w:tab/>
        <w:t>Fax :</w:t>
      </w:r>
    </w:p>
    <w:p w:rsidR="0098112D" w:rsidRPr="0098112D" w:rsidRDefault="0098112D" w:rsidP="0098112D">
      <w:pPr>
        <w:tabs>
          <w:tab w:val="left" w:pos="5812"/>
        </w:tabs>
        <w:ind w:right="-28"/>
        <w:jc w:val="both"/>
        <w:rPr>
          <w:sz w:val="22"/>
        </w:rPr>
      </w:pPr>
      <w:r>
        <w:rPr>
          <w:sz w:val="22"/>
        </w:rPr>
        <w:tab/>
        <w:t xml:space="preserve">  Horaires d'ouverture :</w:t>
      </w:r>
      <w:r w:rsidR="005B66DA">
        <w:rPr>
          <w:sz w:val="22"/>
        </w:rPr>
        <w:t xml:space="preserve"> </w:t>
      </w:r>
    </w:p>
    <w:p w:rsidR="0098112D" w:rsidRDefault="0098112D" w:rsidP="0098112D">
      <w:pPr>
        <w:tabs>
          <w:tab w:val="left" w:pos="7371"/>
        </w:tabs>
        <w:ind w:right="-28"/>
        <w:jc w:val="both"/>
        <w:rPr>
          <w:sz w:val="22"/>
        </w:rPr>
      </w:pPr>
      <w:r>
        <w:rPr>
          <w:sz w:val="22"/>
        </w:rPr>
        <w:t>Nombre de maintenance préventive / an</w:t>
      </w:r>
      <w:r w:rsidR="00F1666E">
        <w:rPr>
          <w:sz w:val="22"/>
        </w:rPr>
        <w:t xml:space="preserve">   </w:t>
      </w:r>
    </w:p>
    <w:p w:rsidR="0098112D" w:rsidRDefault="0098112D" w:rsidP="0098112D">
      <w:pPr>
        <w:tabs>
          <w:tab w:val="left" w:pos="7371"/>
        </w:tabs>
        <w:ind w:right="-28"/>
        <w:jc w:val="both"/>
        <w:rPr>
          <w:sz w:val="22"/>
        </w:rPr>
      </w:pPr>
      <w:r>
        <w:rPr>
          <w:sz w:val="22"/>
        </w:rPr>
        <w:t>Procédure d'enlèvement du matériel :</w:t>
      </w:r>
      <w:r w:rsidR="005B66DA">
        <w:rPr>
          <w:sz w:val="22"/>
        </w:rPr>
        <w:t xml:space="preserve"> </w:t>
      </w:r>
    </w:p>
    <w:p w:rsidR="0098112D" w:rsidRPr="0098112D" w:rsidRDefault="0098112D" w:rsidP="0098112D">
      <w:pPr>
        <w:tabs>
          <w:tab w:val="left" w:pos="7371"/>
        </w:tabs>
        <w:ind w:right="-28"/>
        <w:jc w:val="both"/>
        <w:rPr>
          <w:sz w:val="22"/>
        </w:rPr>
      </w:pPr>
    </w:p>
    <w:p w:rsidR="005B66DA" w:rsidRPr="00842619" w:rsidRDefault="0098112D" w:rsidP="006266AF">
      <w:pPr>
        <w:tabs>
          <w:tab w:val="left" w:pos="4820"/>
        </w:tabs>
        <w:ind w:right="-28"/>
        <w:jc w:val="both"/>
        <w:rPr>
          <w:b/>
          <w:sz w:val="22"/>
        </w:rPr>
      </w:pPr>
      <w:r>
        <w:rPr>
          <w:b/>
          <w:sz w:val="22"/>
        </w:rPr>
        <w:t xml:space="preserve">Coordonnées du correspondant de </w:t>
      </w:r>
      <w:r w:rsidR="006266AF" w:rsidRPr="00842619">
        <w:rPr>
          <w:b/>
          <w:sz w:val="22"/>
        </w:rPr>
        <w:t>Matériovigilance</w:t>
      </w:r>
      <w:r>
        <w:rPr>
          <w:b/>
          <w:sz w:val="22"/>
        </w:rPr>
        <w:t xml:space="preserve"> :</w:t>
      </w:r>
      <w:r w:rsidR="005B66DA">
        <w:rPr>
          <w:b/>
          <w:sz w:val="22"/>
        </w:rPr>
        <w:t xml:space="preserve"> </w:t>
      </w:r>
    </w:p>
    <w:p w:rsidR="006266AF" w:rsidRDefault="006266AF" w:rsidP="0098112D">
      <w:pPr>
        <w:tabs>
          <w:tab w:val="left" w:pos="4820"/>
        </w:tabs>
        <w:spacing w:before="60"/>
        <w:ind w:right="-28"/>
        <w:jc w:val="both"/>
        <w:rPr>
          <w:b/>
          <w:sz w:val="22"/>
        </w:rPr>
      </w:pPr>
      <w:r w:rsidRPr="00842619">
        <w:rPr>
          <w:b/>
          <w:sz w:val="22"/>
        </w:rPr>
        <w:t>Coordonnées du représentant</w:t>
      </w:r>
      <w:r w:rsidR="0098112D">
        <w:rPr>
          <w:b/>
          <w:sz w:val="22"/>
        </w:rPr>
        <w:t xml:space="preserve"> commercial :</w:t>
      </w:r>
      <w:r w:rsidR="005B66DA">
        <w:rPr>
          <w:b/>
          <w:sz w:val="22"/>
        </w:rPr>
        <w:t xml:space="preserve"> </w:t>
      </w:r>
    </w:p>
    <w:p w:rsidR="00900626" w:rsidRDefault="00900626" w:rsidP="00900626">
      <w:pPr>
        <w:tabs>
          <w:tab w:val="left" w:pos="5245"/>
        </w:tabs>
        <w:spacing w:before="60"/>
        <w:ind w:right="-28"/>
        <w:jc w:val="both"/>
      </w:pPr>
    </w:p>
    <w:p w:rsidR="00D17A9B" w:rsidRPr="005074D0" w:rsidRDefault="0023271A" w:rsidP="005B66DA">
      <w:pPr>
        <w:tabs>
          <w:tab w:val="left" w:pos="1545"/>
          <w:tab w:val="left" w:pos="5245"/>
        </w:tabs>
        <w:spacing w:before="60"/>
        <w:ind w:right="-28"/>
        <w:jc w:val="both"/>
        <w:rPr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92710</wp:posOffset>
                </wp:positionV>
                <wp:extent cx="1714500" cy="1069340"/>
                <wp:effectExtent l="13335" t="8255" r="5715" b="8255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2A" w:rsidRDefault="003E652A" w:rsidP="00F0295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Service biomédical</w:t>
                            </w:r>
                          </w:p>
                          <w:p w:rsidR="003E652A" w:rsidRDefault="003E652A" w:rsidP="00F0295B">
                            <w:pPr>
                              <w:rPr>
                                <w:i/>
                              </w:rPr>
                            </w:pPr>
                          </w:p>
                          <w:p w:rsidR="003E652A" w:rsidRDefault="003E652A" w:rsidP="00F0295B">
                            <w:pPr>
                              <w:rPr>
                                <w:i/>
                              </w:rPr>
                            </w:pPr>
                          </w:p>
                          <w:p w:rsidR="003E652A" w:rsidRPr="00F0295B" w:rsidRDefault="003E652A" w:rsidP="00F0295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0295B">
                              <w:rPr>
                                <w:i/>
                                <w:sz w:val="16"/>
                                <w:szCs w:val="16"/>
                              </w:rPr>
                              <w:t>Nom et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59pt;margin-top:7.3pt;width:135pt;height:8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">
                <v:textbox>
                  <w:txbxContent>
                    <w:p w:rsidR="003E652A" w:rsidRDefault="003E652A" w:rsidP="00F0295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Service biomédical</w:t>
                      </w:r>
                    </w:p>
                    <w:p w:rsidR="003E652A" w:rsidRDefault="003E652A" w:rsidP="00F0295B">
                      <w:pPr>
                        <w:rPr>
                          <w:i/>
                        </w:rPr>
                      </w:pPr>
                    </w:p>
                    <w:p w:rsidR="003E652A" w:rsidRDefault="003E652A" w:rsidP="00F0295B">
                      <w:pPr>
                        <w:rPr>
                          <w:i/>
                        </w:rPr>
                      </w:pPr>
                    </w:p>
                    <w:p w:rsidR="003E652A" w:rsidRPr="00F0295B" w:rsidRDefault="003E652A" w:rsidP="00F0295B">
                      <w:pPr>
                        <w:rPr>
                          <w:sz w:val="16"/>
                          <w:szCs w:val="16"/>
                        </w:rPr>
                      </w:pPr>
                      <w:r w:rsidRPr="00F0295B">
                        <w:rPr>
                          <w:i/>
                          <w:sz w:val="16"/>
                          <w:szCs w:val="16"/>
                        </w:rPr>
                        <w:t>Nom et signature</w:t>
                      </w:r>
                    </w:p>
                  </w:txbxContent>
                </v:textbox>
              </v:shape>
            </w:pict>
          </mc:Fallback>
        </mc:AlternateContent>
      </w:r>
      <w:r w:rsidR="00D17A9B" w:rsidRPr="00F0295B">
        <w:t>Fait à LYON, le</w:t>
      </w:r>
      <w:r w:rsidR="005B66DA">
        <w:rPr>
          <w:sz w:val="22"/>
        </w:rPr>
        <w:tab/>
      </w:r>
      <w:r w:rsidR="005074D0" w:rsidRPr="005074D0">
        <w:rPr>
          <w:i/>
          <w:sz w:val="16"/>
          <w:szCs w:val="16"/>
        </w:rPr>
        <w:t xml:space="preserve"> </w:t>
      </w:r>
    </w:p>
    <w:p w:rsidR="00D17A9B" w:rsidRPr="00F0295B" w:rsidRDefault="00D17A9B" w:rsidP="00334A5E">
      <w:pPr>
        <w:tabs>
          <w:tab w:val="left" w:pos="5245"/>
        </w:tabs>
        <w:spacing w:before="60"/>
        <w:ind w:right="-28"/>
        <w:jc w:val="both"/>
      </w:pPr>
      <w:r w:rsidRPr="00F0295B">
        <w:t>Nom du signataire</w:t>
      </w:r>
      <w:r w:rsidR="00900626">
        <w:tab/>
      </w:r>
    </w:p>
    <w:p w:rsidR="00D17A9B" w:rsidRPr="00D17A9B" w:rsidRDefault="00D17A9B" w:rsidP="0098112D">
      <w:pPr>
        <w:tabs>
          <w:tab w:val="left" w:pos="4820"/>
        </w:tabs>
        <w:spacing w:before="60"/>
        <w:ind w:right="-28"/>
        <w:jc w:val="both"/>
        <w:rPr>
          <w:sz w:val="22"/>
        </w:rPr>
      </w:pPr>
    </w:p>
    <w:p w:rsidR="0098112D" w:rsidRPr="00D17A9B" w:rsidRDefault="00900626" w:rsidP="003A6B9A">
      <w:pPr>
        <w:tabs>
          <w:tab w:val="left" w:pos="4820"/>
        </w:tabs>
        <w:spacing w:before="60"/>
        <w:ind w:right="-28"/>
        <w:jc w:val="both"/>
      </w:pPr>
      <w:r>
        <w:t>S</w:t>
      </w:r>
      <w:r w:rsidR="00D17A9B" w:rsidRPr="00D17A9B">
        <w:t xml:space="preserve">ignature </w:t>
      </w:r>
    </w:p>
    <w:p w:rsidR="0098112D" w:rsidRPr="00D17A9B" w:rsidRDefault="0098112D" w:rsidP="00D17A9B"/>
    <w:sectPr w:rsidR="0098112D" w:rsidRPr="00D17A9B" w:rsidSect="003A6B9A">
      <w:headerReference w:type="even" r:id="rId7"/>
      <w:headerReference w:type="default" r:id="rId8"/>
      <w:type w:val="continuous"/>
      <w:pgSz w:w="11880" w:h="16820" w:code="9"/>
      <w:pgMar w:top="567" w:right="737" w:bottom="567" w:left="1361" w:header="107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F21" w:rsidRDefault="003F4F21">
      <w:r>
        <w:separator/>
      </w:r>
    </w:p>
  </w:endnote>
  <w:endnote w:type="continuationSeparator" w:id="0">
    <w:p w:rsidR="003F4F21" w:rsidRDefault="003F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F21" w:rsidRDefault="003F4F21">
      <w:r>
        <w:separator/>
      </w:r>
    </w:p>
  </w:footnote>
  <w:footnote w:type="continuationSeparator" w:id="0">
    <w:p w:rsidR="003F4F21" w:rsidRDefault="003F4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52A" w:rsidRDefault="003E652A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E652A" w:rsidRDefault="003E65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52A" w:rsidRDefault="003E652A">
    <w:pPr>
      <w:pStyle w:val="En-tte"/>
      <w:framePr w:wrap="around" w:vAnchor="text" w:hAnchor="margin" w:xAlign="center" w:y="1"/>
      <w:rPr>
        <w:rStyle w:val="Numrodepage"/>
      </w:rPr>
    </w:pPr>
  </w:p>
  <w:p w:rsidR="003E652A" w:rsidRDefault="003E65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8619C7"/>
    <w:multiLevelType w:val="singleLevel"/>
    <w:tmpl w:val="1500FBD8"/>
    <w:lvl w:ilvl="0">
      <w:start w:val="1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EDB5D2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32000E"/>
    <w:multiLevelType w:val="singleLevel"/>
    <w:tmpl w:val="C1AA1F8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2B24F61"/>
    <w:multiLevelType w:val="hybridMultilevel"/>
    <w:tmpl w:val="0ED6982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831B0F"/>
    <w:multiLevelType w:val="singleLevel"/>
    <w:tmpl w:val="C1AA1F8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6EA2417"/>
    <w:multiLevelType w:val="singleLevel"/>
    <w:tmpl w:val="C1AA1F8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9305A6D"/>
    <w:multiLevelType w:val="singleLevel"/>
    <w:tmpl w:val="B212E3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708C6926"/>
    <w:multiLevelType w:val="hybridMultilevel"/>
    <w:tmpl w:val="8DD0DF12"/>
    <w:lvl w:ilvl="0" w:tplc="F6D632A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F6484"/>
    <w:multiLevelType w:val="singleLevel"/>
    <w:tmpl w:val="E37EE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91C015C"/>
    <w:multiLevelType w:val="singleLevel"/>
    <w:tmpl w:val="C1AA1F8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9260604"/>
    <w:multiLevelType w:val="singleLevel"/>
    <w:tmpl w:val="C1AA1F8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FA"/>
    <w:rsid w:val="00072C16"/>
    <w:rsid w:val="000A0B79"/>
    <w:rsid w:val="000F37B5"/>
    <w:rsid w:val="0010591F"/>
    <w:rsid w:val="00162C61"/>
    <w:rsid w:val="001B484A"/>
    <w:rsid w:val="001D415F"/>
    <w:rsid w:val="0023271A"/>
    <w:rsid w:val="00235DFA"/>
    <w:rsid w:val="00262BF3"/>
    <w:rsid w:val="0027220C"/>
    <w:rsid w:val="00283662"/>
    <w:rsid w:val="00290E19"/>
    <w:rsid w:val="002B2954"/>
    <w:rsid w:val="002D6E59"/>
    <w:rsid w:val="00334A5E"/>
    <w:rsid w:val="00336806"/>
    <w:rsid w:val="00347B28"/>
    <w:rsid w:val="0035729A"/>
    <w:rsid w:val="0038662D"/>
    <w:rsid w:val="00386F2A"/>
    <w:rsid w:val="003A6B9A"/>
    <w:rsid w:val="003C1355"/>
    <w:rsid w:val="003C2D95"/>
    <w:rsid w:val="003E4116"/>
    <w:rsid w:val="003E652A"/>
    <w:rsid w:val="003F4F21"/>
    <w:rsid w:val="0040490A"/>
    <w:rsid w:val="00472E6F"/>
    <w:rsid w:val="00476DCE"/>
    <w:rsid w:val="004A3088"/>
    <w:rsid w:val="004A50C9"/>
    <w:rsid w:val="004C290A"/>
    <w:rsid w:val="004D55A9"/>
    <w:rsid w:val="005074D0"/>
    <w:rsid w:val="005B15B1"/>
    <w:rsid w:val="005B66DA"/>
    <w:rsid w:val="005C00B6"/>
    <w:rsid w:val="006266AF"/>
    <w:rsid w:val="006512B1"/>
    <w:rsid w:val="006643BB"/>
    <w:rsid w:val="006C00BE"/>
    <w:rsid w:val="007257FA"/>
    <w:rsid w:val="007424F1"/>
    <w:rsid w:val="00754F35"/>
    <w:rsid w:val="00757109"/>
    <w:rsid w:val="007878DC"/>
    <w:rsid w:val="00842619"/>
    <w:rsid w:val="00854254"/>
    <w:rsid w:val="0086142D"/>
    <w:rsid w:val="00863340"/>
    <w:rsid w:val="0087551D"/>
    <w:rsid w:val="008A4F01"/>
    <w:rsid w:val="008C344E"/>
    <w:rsid w:val="008D5B50"/>
    <w:rsid w:val="008E5B52"/>
    <w:rsid w:val="00900626"/>
    <w:rsid w:val="0091300C"/>
    <w:rsid w:val="00921A2F"/>
    <w:rsid w:val="00950430"/>
    <w:rsid w:val="00961522"/>
    <w:rsid w:val="0098112D"/>
    <w:rsid w:val="009D621F"/>
    <w:rsid w:val="00A334BD"/>
    <w:rsid w:val="00A36CE4"/>
    <w:rsid w:val="00A6152F"/>
    <w:rsid w:val="00A815A1"/>
    <w:rsid w:val="00AE0F66"/>
    <w:rsid w:val="00B1154B"/>
    <w:rsid w:val="00B73F29"/>
    <w:rsid w:val="00BB1F9D"/>
    <w:rsid w:val="00BE67D0"/>
    <w:rsid w:val="00C120F9"/>
    <w:rsid w:val="00C21521"/>
    <w:rsid w:val="00C33AC8"/>
    <w:rsid w:val="00C376F9"/>
    <w:rsid w:val="00CE2FB0"/>
    <w:rsid w:val="00CF4005"/>
    <w:rsid w:val="00D10FAF"/>
    <w:rsid w:val="00D14850"/>
    <w:rsid w:val="00D17A9B"/>
    <w:rsid w:val="00D26A92"/>
    <w:rsid w:val="00D90178"/>
    <w:rsid w:val="00DC51D1"/>
    <w:rsid w:val="00E14A91"/>
    <w:rsid w:val="00E31CAC"/>
    <w:rsid w:val="00E70AA0"/>
    <w:rsid w:val="00F0295B"/>
    <w:rsid w:val="00F1666E"/>
    <w:rsid w:val="00F27C74"/>
    <w:rsid w:val="00F3635F"/>
    <w:rsid w:val="00F454F1"/>
    <w:rsid w:val="00F6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1AD1C"/>
  <w15:docId w15:val="{0C085A29-FB72-4F37-97BA-5314ECB5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ind w:right="-28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ind w:right="-28"/>
      <w:jc w:val="right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ind w:right="-28"/>
      <w:jc w:val="both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ind w:right="-28"/>
      <w:jc w:val="center"/>
      <w:outlineLvl w:val="3"/>
    </w:pPr>
    <w:rPr>
      <w:b/>
      <w:bCs/>
      <w:sz w:val="22"/>
      <w:szCs w:val="22"/>
    </w:rPr>
  </w:style>
  <w:style w:type="paragraph" w:styleId="Titre5">
    <w:name w:val="heading 5"/>
    <w:basedOn w:val="Normal"/>
    <w:next w:val="Normal"/>
    <w:qFormat/>
    <w:pPr>
      <w:keepNext/>
      <w:ind w:right="-28"/>
      <w:jc w:val="both"/>
      <w:outlineLvl w:val="4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  <w:i/>
      <w:i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bCs/>
      <w:smallCaps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imes" w:hAnsi="Times" w:cs="Times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both"/>
    </w:pPr>
    <w:rPr>
      <w:rFonts w:ascii="Arial" w:hAnsi="Arial" w:cs="Arial"/>
      <w:sz w:val="22"/>
      <w:szCs w:val="22"/>
    </w:rPr>
  </w:style>
  <w:style w:type="paragraph" w:styleId="Corpsdetexte3">
    <w:name w:val="Body Text 3"/>
    <w:basedOn w:val="Normal"/>
    <w:pPr>
      <w:ind w:right="-28"/>
      <w:jc w:val="both"/>
    </w:pPr>
    <w:rPr>
      <w:sz w:val="24"/>
      <w:szCs w:val="24"/>
    </w:rPr>
  </w:style>
  <w:style w:type="paragraph" w:styleId="Corpsdetexte2">
    <w:name w:val="Body Text 2"/>
    <w:basedOn w:val="Normal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ind w:right="-28"/>
      <w:jc w:val="both"/>
    </w:pPr>
    <w:rPr>
      <w:b/>
      <w:bCs/>
      <w:sz w:val="24"/>
      <w:szCs w:val="24"/>
    </w:rPr>
  </w:style>
  <w:style w:type="table" w:styleId="Grilledutableau">
    <w:name w:val="Table Grid"/>
    <w:basedOn w:val="TableauNormal"/>
    <w:rsid w:val="0075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1 - OBJET DE LA CONVENTION</vt:lpstr>
    </vt:vector>
  </TitlesOfParts>
  <Company>HCL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1 - OBJET DE LA CONVENTION</dc:title>
  <dc:creator>THI-HOA N'GUYEN</dc:creator>
  <cp:lastModifiedBy>LEVAN, Emmanuel</cp:lastModifiedBy>
  <cp:revision>4</cp:revision>
  <cp:lastPrinted>2004-07-06T13:51:00Z</cp:lastPrinted>
  <dcterms:created xsi:type="dcterms:W3CDTF">2020-12-03T15:16:00Z</dcterms:created>
  <dcterms:modified xsi:type="dcterms:W3CDTF">2023-09-20T11:55:00Z</dcterms:modified>
</cp:coreProperties>
</file>